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Define a</w:t>
      </w: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 pseudocode algorithm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that will efficiently play the guessing game.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To guess a number between 1 and 100, what's the maximum number of guesses your algorithm would take?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To guess a number between 1 and 500, what's the maximum number of guesses your algorithm would take?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Suppose you have a deck of cards and you want to find the Ace of Spades. If the deck is shuffled, which is the best search algorithm to use and why?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an example of a search problem you encounter in everyday life. Does it use sequential, binary, or some other search algorithm?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5.3 Search Algorithms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Questions for the Classroom Activity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Define a </w:t>
      </w:r>
      <w:r w:rsidDel="00000000" w:rsidR="00000000" w:rsidRPr="00000000">
        <w:rPr>
          <w:b w:val="1"/>
          <w:i w:val="1"/>
          <w:rtl w:val="0"/>
        </w:rPr>
        <w:t xml:space="preserve">pseudocode algorithm</w:t>
      </w:r>
      <w:r w:rsidDel="00000000" w:rsidR="00000000" w:rsidRPr="00000000">
        <w:rPr>
          <w:rtl w:val="0"/>
        </w:rPr>
        <w:t xml:space="preserve"> that will efficiently play the guessing game.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To guess a number between 1 and 100, what's the maximum number of guesses your algorithm would take?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3.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To guess a number between 1 and 500, what's the maximum number of guesses your algorithm would take?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4. Suppose you have a deck of cards and you want to find the Ace of Spades. If the deck is shuffled, which is the best search algorithm to use and why?</w:t>
      </w:r>
    </w:p>
    <w:p w:rsidR="00000000" w:rsidDel="00000000" w:rsidP="00000000" w:rsidRDefault="00000000" w:rsidRPr="00000000" w14:paraId="00000020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5. Give an example of a search problem you encounter in everyday life. Does it use sequential, binary, or some other search algorithm? 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4&amp;lesson=16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